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794" w:rsidRPr="00CE7794" w:rsidRDefault="00CE7794" w:rsidP="00CE7794">
      <w:pPr>
        <w:spacing w:after="0" w:line="360" w:lineRule="atLeast"/>
        <w:rPr>
          <w:rFonts w:ascii="Helvetica" w:eastAsia="Times New Roman" w:hAnsi="Helvetica" w:cs="Helvetica"/>
          <w:sz w:val="21"/>
          <w:szCs w:val="21"/>
          <w:lang w:eastAsia="hu-HU"/>
        </w:rPr>
      </w:pPr>
      <w:r w:rsidRPr="00CE7794">
        <w:rPr>
          <w:rFonts w:ascii="Helvetica" w:eastAsia="Times New Roman" w:hAnsi="Helvetica" w:cs="Helvetica"/>
          <w:b/>
          <w:bCs/>
          <w:sz w:val="21"/>
          <w:szCs w:val="21"/>
          <w:lang w:eastAsia="hu-HU"/>
        </w:rPr>
        <w:t>Kedvezményezett neve</w:t>
      </w:r>
      <w:r>
        <w:rPr>
          <w:rFonts w:ascii="Helvetica" w:eastAsia="Times New Roman" w:hAnsi="Helvetica" w:cs="Helvetica"/>
          <w:sz w:val="21"/>
          <w:szCs w:val="21"/>
          <w:lang w:eastAsia="hu-HU"/>
        </w:rPr>
        <w:t xml:space="preserve">: Kunadacs </w:t>
      </w:r>
      <w:r w:rsidRPr="00CE7794">
        <w:rPr>
          <w:rFonts w:ascii="Helvetica" w:eastAsia="Times New Roman" w:hAnsi="Helvetica" w:cs="Helvetica"/>
          <w:sz w:val="21"/>
          <w:szCs w:val="21"/>
          <w:lang w:eastAsia="hu-HU"/>
        </w:rPr>
        <w:t>Község Önkormányzata</w:t>
      </w:r>
      <w:r w:rsidRPr="00CE7794">
        <w:rPr>
          <w:rFonts w:ascii="Helvetica" w:eastAsia="Times New Roman" w:hAnsi="Helvetica" w:cs="Helvetica"/>
          <w:sz w:val="21"/>
          <w:szCs w:val="21"/>
          <w:lang w:eastAsia="hu-HU"/>
        </w:rPr>
        <w:br/>
      </w:r>
      <w:r w:rsidRPr="00CE7794">
        <w:rPr>
          <w:rFonts w:ascii="Helvetica" w:eastAsia="Times New Roman" w:hAnsi="Helvetica" w:cs="Helvetica"/>
          <w:b/>
          <w:bCs/>
          <w:sz w:val="21"/>
          <w:szCs w:val="21"/>
          <w:lang w:eastAsia="hu-HU"/>
        </w:rPr>
        <w:t>Projekt címe</w:t>
      </w:r>
      <w:r w:rsidRPr="00CE7794">
        <w:rPr>
          <w:rFonts w:ascii="Helvetica" w:eastAsia="Times New Roman" w:hAnsi="Helvetica" w:cs="Helvetica"/>
          <w:sz w:val="21"/>
          <w:szCs w:val="21"/>
          <w:lang w:eastAsia="hu-HU"/>
        </w:rPr>
        <w:t>: Humán szolgáltatások fejlesztése a Kunszentmiklósi járásban</w:t>
      </w:r>
      <w:r w:rsidRPr="00CE7794">
        <w:rPr>
          <w:rFonts w:ascii="Helvetica" w:eastAsia="Times New Roman" w:hAnsi="Helvetica" w:cs="Helvetica"/>
          <w:sz w:val="21"/>
          <w:szCs w:val="21"/>
          <w:lang w:eastAsia="hu-HU"/>
        </w:rPr>
        <w:br/>
      </w:r>
      <w:r w:rsidRPr="00CE7794">
        <w:rPr>
          <w:rFonts w:ascii="Helvetica" w:eastAsia="Times New Roman" w:hAnsi="Helvetica" w:cs="Helvetica"/>
          <w:b/>
          <w:bCs/>
          <w:sz w:val="21"/>
          <w:szCs w:val="21"/>
          <w:lang w:eastAsia="hu-HU"/>
        </w:rPr>
        <w:t>Szerződött támogatás összege</w:t>
      </w:r>
      <w:r w:rsidR="00563AD0">
        <w:rPr>
          <w:rFonts w:ascii="Helvetica" w:eastAsia="Times New Roman" w:hAnsi="Helvetica" w:cs="Helvetica"/>
          <w:sz w:val="21"/>
          <w:szCs w:val="21"/>
          <w:lang w:eastAsia="hu-HU"/>
        </w:rPr>
        <w:t>: 467 876 468</w:t>
      </w:r>
      <w:r w:rsidRPr="00CE7794">
        <w:rPr>
          <w:rFonts w:ascii="Helvetica" w:eastAsia="Times New Roman" w:hAnsi="Helvetica" w:cs="Helvetica"/>
          <w:sz w:val="21"/>
          <w:szCs w:val="21"/>
          <w:lang w:eastAsia="hu-HU"/>
        </w:rPr>
        <w:t xml:space="preserve"> Ft</w:t>
      </w:r>
      <w:r w:rsidRPr="00CE7794">
        <w:rPr>
          <w:rFonts w:ascii="Helvetica" w:eastAsia="Times New Roman" w:hAnsi="Helvetica" w:cs="Helvetica"/>
          <w:sz w:val="21"/>
          <w:szCs w:val="21"/>
          <w:lang w:eastAsia="hu-HU"/>
        </w:rPr>
        <w:br/>
      </w:r>
      <w:r w:rsidRPr="00CE7794">
        <w:rPr>
          <w:rFonts w:ascii="Helvetica" w:eastAsia="Times New Roman" w:hAnsi="Helvetica" w:cs="Helvetica"/>
          <w:b/>
          <w:bCs/>
          <w:sz w:val="21"/>
          <w:szCs w:val="21"/>
          <w:lang w:eastAsia="hu-HU"/>
        </w:rPr>
        <w:t>Támogatás mértéke</w:t>
      </w:r>
      <w:r w:rsidRPr="00CE7794">
        <w:rPr>
          <w:rFonts w:ascii="Helvetica" w:eastAsia="Times New Roman" w:hAnsi="Helvetica" w:cs="Helvetica"/>
          <w:sz w:val="21"/>
          <w:szCs w:val="21"/>
          <w:lang w:eastAsia="hu-HU"/>
        </w:rPr>
        <w:t>: 100%</w:t>
      </w:r>
      <w:r w:rsidRPr="00CE7794">
        <w:rPr>
          <w:rFonts w:ascii="Helvetica" w:eastAsia="Times New Roman" w:hAnsi="Helvetica" w:cs="Helvetica"/>
          <w:sz w:val="21"/>
          <w:szCs w:val="21"/>
          <w:lang w:eastAsia="hu-HU"/>
        </w:rPr>
        <w:br/>
      </w:r>
      <w:r w:rsidRPr="00CE7794">
        <w:rPr>
          <w:rFonts w:ascii="Helvetica" w:eastAsia="Times New Roman" w:hAnsi="Helvetica" w:cs="Helvetica"/>
          <w:b/>
          <w:bCs/>
          <w:sz w:val="21"/>
          <w:szCs w:val="21"/>
          <w:lang w:eastAsia="hu-HU"/>
        </w:rPr>
        <w:t>Projekt tervezett bejezési dátuma</w:t>
      </w:r>
      <w:r w:rsidRPr="00CE7794">
        <w:rPr>
          <w:rFonts w:ascii="Helvetica" w:eastAsia="Times New Roman" w:hAnsi="Helvetica" w:cs="Helvetica"/>
          <w:sz w:val="21"/>
          <w:szCs w:val="21"/>
          <w:lang w:eastAsia="hu-HU"/>
        </w:rPr>
        <w:t xml:space="preserve">: </w:t>
      </w:r>
      <w:r w:rsidR="00563AD0">
        <w:rPr>
          <w:rFonts w:ascii="Helvetica" w:eastAsia="Times New Roman" w:hAnsi="Helvetica" w:cs="Helvetica"/>
          <w:sz w:val="21"/>
          <w:szCs w:val="21"/>
          <w:lang w:eastAsia="hu-HU"/>
        </w:rPr>
        <w:t>2021.03.30</w:t>
      </w:r>
      <w:r w:rsidRPr="00CE7794">
        <w:rPr>
          <w:rFonts w:ascii="Helvetica" w:eastAsia="Times New Roman" w:hAnsi="Helvetica" w:cs="Helvetica"/>
          <w:sz w:val="21"/>
          <w:szCs w:val="21"/>
          <w:lang w:eastAsia="hu-HU"/>
        </w:rPr>
        <w:t>.</w:t>
      </w:r>
      <w:bookmarkStart w:id="0" w:name="_GoBack"/>
      <w:bookmarkEnd w:id="0"/>
      <w:r w:rsidRPr="00CE7794">
        <w:rPr>
          <w:rFonts w:ascii="Helvetica" w:eastAsia="Times New Roman" w:hAnsi="Helvetica" w:cs="Helvetica"/>
          <w:sz w:val="21"/>
          <w:szCs w:val="21"/>
          <w:lang w:eastAsia="hu-HU"/>
        </w:rPr>
        <w:br/>
      </w:r>
      <w:proofErr w:type="gramStart"/>
      <w:r w:rsidRPr="00CE7794">
        <w:rPr>
          <w:rFonts w:ascii="Helvetica" w:eastAsia="Times New Roman" w:hAnsi="Helvetica" w:cs="Helvetica"/>
          <w:b/>
          <w:bCs/>
          <w:sz w:val="21"/>
          <w:szCs w:val="21"/>
          <w:lang w:eastAsia="hu-HU"/>
        </w:rPr>
        <w:t>Projekt azonosító</w:t>
      </w:r>
      <w:proofErr w:type="gramEnd"/>
      <w:r w:rsidRPr="00CE7794">
        <w:rPr>
          <w:rFonts w:ascii="Helvetica" w:eastAsia="Times New Roman" w:hAnsi="Helvetica" w:cs="Helvetica"/>
          <w:b/>
          <w:bCs/>
          <w:sz w:val="21"/>
          <w:szCs w:val="21"/>
          <w:lang w:eastAsia="hu-HU"/>
        </w:rPr>
        <w:t xml:space="preserve"> száma</w:t>
      </w:r>
      <w:r w:rsidRPr="00CE7794">
        <w:rPr>
          <w:rFonts w:ascii="Helvetica" w:eastAsia="Times New Roman" w:hAnsi="Helvetica" w:cs="Helvetica"/>
          <w:sz w:val="21"/>
          <w:szCs w:val="21"/>
          <w:lang w:eastAsia="hu-HU"/>
        </w:rPr>
        <w:t>: EFOP 1.5.3-16-2017-00072</w:t>
      </w:r>
    </w:p>
    <w:p w:rsidR="00CE7794" w:rsidRPr="00CE7794" w:rsidRDefault="00CE7794" w:rsidP="00CE7794">
      <w:pPr>
        <w:spacing w:after="0" w:line="360" w:lineRule="atLeast"/>
        <w:rPr>
          <w:rFonts w:ascii="Helvetica" w:eastAsia="Times New Roman" w:hAnsi="Helvetica" w:cs="Helvetica"/>
          <w:sz w:val="21"/>
          <w:szCs w:val="21"/>
          <w:lang w:eastAsia="hu-HU"/>
        </w:rPr>
      </w:pPr>
      <w:r w:rsidRPr="00CE7794">
        <w:rPr>
          <w:rFonts w:ascii="Helvetica" w:eastAsia="Times New Roman" w:hAnsi="Helvetica" w:cs="Helvetica"/>
          <w:sz w:val="21"/>
          <w:szCs w:val="21"/>
          <w:lang w:eastAsia="hu-HU"/>
        </w:rPr>
        <w:t>Magyarországon kiugróan nagyok a területi különbségek, legyen szó akár a képzett munkaerő rendelkezésre állásáról a foglalkoztatottság és munkanélküliség mértékéről, vagy a depriváltságot mérő mutatókról. Az egyes területi egységek kumulatív módon tartalmazzák a különféle gazdasági, szociális, infrastrukturális hátrányokat, melyek gyakran ugyanazokban a térségekben összpontosulnak, együttesen korlátozva az ott lakók életesélyeit. A regionális különbségek kedvezőtlen hatása tehát horizontálisan és összetett mechanizmusok révén érvényesül, így kezelése is csak komplex, ágazatközi megközelítéssel, integrált megoldások keresésével és adaptálásával valósulhat meg sikeresen.</w:t>
      </w:r>
    </w:p>
    <w:p w:rsidR="00CE7794" w:rsidRPr="00CE7794" w:rsidRDefault="00CE7794" w:rsidP="00CE7794">
      <w:pPr>
        <w:spacing w:after="0" w:line="360" w:lineRule="atLeast"/>
        <w:rPr>
          <w:rFonts w:ascii="Helvetica" w:eastAsia="Times New Roman" w:hAnsi="Helvetica" w:cs="Helvetica"/>
          <w:sz w:val="21"/>
          <w:szCs w:val="21"/>
          <w:lang w:eastAsia="hu-HU"/>
        </w:rPr>
      </w:pPr>
      <w:r w:rsidRPr="00CE7794">
        <w:rPr>
          <w:rFonts w:ascii="Helvetica" w:eastAsia="Times New Roman" w:hAnsi="Helvetica" w:cs="Helvetica"/>
          <w:sz w:val="21"/>
          <w:szCs w:val="21"/>
          <w:lang w:eastAsia="hu-HU"/>
        </w:rPr>
        <w:t>Jelen konzorcium ezen átfogó stratégiai cél elérése érdekében alakult meg, az alábbi tagokkal:</w:t>
      </w:r>
    </w:p>
    <w:p w:rsidR="00CE7794" w:rsidRPr="00CE7794" w:rsidRDefault="00CE7794" w:rsidP="00CE7794">
      <w:pPr>
        <w:numPr>
          <w:ilvl w:val="0"/>
          <w:numId w:val="1"/>
        </w:numPr>
        <w:spacing w:before="100" w:beforeAutospacing="1" w:after="100" w:afterAutospacing="1" w:line="360" w:lineRule="atLeast"/>
        <w:ind w:left="5"/>
        <w:rPr>
          <w:rFonts w:ascii="Helvetica" w:eastAsia="Times New Roman" w:hAnsi="Helvetica" w:cs="Helvetica"/>
          <w:sz w:val="21"/>
          <w:szCs w:val="21"/>
          <w:lang w:eastAsia="hu-HU"/>
        </w:rPr>
      </w:pPr>
      <w:r w:rsidRPr="00CE7794">
        <w:rPr>
          <w:rFonts w:ascii="Helvetica" w:eastAsia="Times New Roman" w:hAnsi="Helvetica" w:cs="Helvetica"/>
          <w:sz w:val="21"/>
          <w:szCs w:val="21"/>
          <w:lang w:eastAsia="hu-HU"/>
        </w:rPr>
        <w:t>Kunszentmiklós Város Önkormányzata, konzorciumvezető</w:t>
      </w:r>
    </w:p>
    <w:p w:rsidR="00CE7794" w:rsidRPr="00CE7794" w:rsidRDefault="00CE7794" w:rsidP="00CE7794">
      <w:pPr>
        <w:numPr>
          <w:ilvl w:val="0"/>
          <w:numId w:val="1"/>
        </w:numPr>
        <w:spacing w:before="100" w:beforeAutospacing="1" w:after="100" w:afterAutospacing="1" w:line="360" w:lineRule="atLeast"/>
        <w:ind w:left="5"/>
        <w:rPr>
          <w:rFonts w:ascii="Helvetica" w:eastAsia="Times New Roman" w:hAnsi="Helvetica" w:cs="Helvetica"/>
          <w:sz w:val="21"/>
          <w:szCs w:val="21"/>
          <w:lang w:eastAsia="hu-HU"/>
        </w:rPr>
      </w:pPr>
      <w:r w:rsidRPr="00CE7794">
        <w:rPr>
          <w:rFonts w:ascii="Helvetica" w:eastAsia="Times New Roman" w:hAnsi="Helvetica" w:cs="Helvetica"/>
          <w:sz w:val="21"/>
          <w:szCs w:val="21"/>
          <w:lang w:eastAsia="hu-HU"/>
        </w:rPr>
        <w:t>Apostag Községi Önkormányzat, konzorciumi tag</w:t>
      </w:r>
    </w:p>
    <w:p w:rsidR="00CE7794" w:rsidRPr="00CE7794" w:rsidRDefault="00CE7794" w:rsidP="00CE7794">
      <w:pPr>
        <w:numPr>
          <w:ilvl w:val="0"/>
          <w:numId w:val="1"/>
        </w:numPr>
        <w:spacing w:before="100" w:beforeAutospacing="1" w:after="100" w:afterAutospacing="1" w:line="360" w:lineRule="atLeast"/>
        <w:ind w:left="5"/>
        <w:rPr>
          <w:rFonts w:ascii="Helvetica" w:eastAsia="Times New Roman" w:hAnsi="Helvetica" w:cs="Helvetica"/>
          <w:sz w:val="21"/>
          <w:szCs w:val="21"/>
          <w:lang w:eastAsia="hu-HU"/>
        </w:rPr>
      </w:pPr>
      <w:r w:rsidRPr="00CE7794">
        <w:rPr>
          <w:rFonts w:ascii="Helvetica" w:eastAsia="Times New Roman" w:hAnsi="Helvetica" w:cs="Helvetica"/>
          <w:sz w:val="21"/>
          <w:szCs w:val="21"/>
          <w:lang w:eastAsia="hu-HU"/>
        </w:rPr>
        <w:t>Dunaegyháza Községi Önkormányzat, konzorciumi tag</w:t>
      </w:r>
    </w:p>
    <w:p w:rsidR="00CE7794" w:rsidRPr="00CE7794" w:rsidRDefault="00CE7794" w:rsidP="00CE7794">
      <w:pPr>
        <w:numPr>
          <w:ilvl w:val="0"/>
          <w:numId w:val="1"/>
        </w:numPr>
        <w:spacing w:before="100" w:beforeAutospacing="1" w:after="100" w:afterAutospacing="1" w:line="360" w:lineRule="atLeast"/>
        <w:ind w:left="5"/>
        <w:rPr>
          <w:rFonts w:ascii="Helvetica" w:eastAsia="Times New Roman" w:hAnsi="Helvetica" w:cs="Helvetica"/>
          <w:sz w:val="21"/>
          <w:szCs w:val="21"/>
          <w:lang w:eastAsia="hu-HU"/>
        </w:rPr>
      </w:pPr>
      <w:r w:rsidRPr="00CE7794">
        <w:rPr>
          <w:rFonts w:ascii="Helvetica" w:eastAsia="Times New Roman" w:hAnsi="Helvetica" w:cs="Helvetica"/>
          <w:sz w:val="21"/>
          <w:szCs w:val="21"/>
          <w:lang w:eastAsia="hu-HU"/>
        </w:rPr>
        <w:t>Kunadacs Községi Önkormányzat, konzorciumi tag</w:t>
      </w:r>
    </w:p>
    <w:p w:rsidR="00CE7794" w:rsidRPr="00CE7794" w:rsidRDefault="00CE7794" w:rsidP="00CE7794">
      <w:pPr>
        <w:numPr>
          <w:ilvl w:val="0"/>
          <w:numId w:val="1"/>
        </w:numPr>
        <w:spacing w:before="100" w:beforeAutospacing="1" w:after="100" w:afterAutospacing="1" w:line="360" w:lineRule="atLeast"/>
        <w:ind w:left="5"/>
        <w:rPr>
          <w:rFonts w:ascii="Helvetica" w:eastAsia="Times New Roman" w:hAnsi="Helvetica" w:cs="Helvetica"/>
          <w:sz w:val="21"/>
          <w:szCs w:val="21"/>
          <w:lang w:eastAsia="hu-HU"/>
        </w:rPr>
      </w:pPr>
      <w:r w:rsidRPr="00CE7794">
        <w:rPr>
          <w:rFonts w:ascii="Helvetica" w:eastAsia="Times New Roman" w:hAnsi="Helvetica" w:cs="Helvetica"/>
          <w:sz w:val="21"/>
          <w:szCs w:val="21"/>
          <w:lang w:eastAsia="hu-HU"/>
        </w:rPr>
        <w:t>Kunpeszér Községi Önkormányzat, konzorciumi tag</w:t>
      </w:r>
    </w:p>
    <w:p w:rsidR="00CE7794" w:rsidRPr="00CE7794" w:rsidRDefault="00CE7794" w:rsidP="00CE7794">
      <w:pPr>
        <w:numPr>
          <w:ilvl w:val="0"/>
          <w:numId w:val="1"/>
        </w:numPr>
        <w:spacing w:before="100" w:beforeAutospacing="1" w:after="100" w:afterAutospacing="1" w:line="360" w:lineRule="atLeast"/>
        <w:ind w:left="5"/>
        <w:rPr>
          <w:rFonts w:ascii="Helvetica" w:eastAsia="Times New Roman" w:hAnsi="Helvetica" w:cs="Helvetica"/>
          <w:sz w:val="21"/>
          <w:szCs w:val="21"/>
          <w:lang w:eastAsia="hu-HU"/>
        </w:rPr>
      </w:pPr>
      <w:r w:rsidRPr="00CE7794">
        <w:rPr>
          <w:rFonts w:ascii="Helvetica" w:eastAsia="Times New Roman" w:hAnsi="Helvetica" w:cs="Helvetica"/>
          <w:sz w:val="21"/>
          <w:szCs w:val="21"/>
          <w:lang w:eastAsia="hu-HU"/>
        </w:rPr>
        <w:t>Szalkszentmárton Községi Önkormányzat, konzorciumi tag</w:t>
      </w:r>
    </w:p>
    <w:p w:rsidR="00CE7794" w:rsidRPr="00CE7794" w:rsidRDefault="00CE7794" w:rsidP="00CE7794">
      <w:pPr>
        <w:numPr>
          <w:ilvl w:val="0"/>
          <w:numId w:val="1"/>
        </w:numPr>
        <w:spacing w:before="100" w:beforeAutospacing="1" w:after="100" w:afterAutospacing="1" w:line="360" w:lineRule="atLeast"/>
        <w:ind w:left="5"/>
        <w:rPr>
          <w:rFonts w:ascii="Helvetica" w:eastAsia="Times New Roman" w:hAnsi="Helvetica" w:cs="Helvetica"/>
          <w:sz w:val="21"/>
          <w:szCs w:val="21"/>
          <w:lang w:eastAsia="hu-HU"/>
        </w:rPr>
      </w:pPr>
      <w:r w:rsidRPr="00CE7794">
        <w:rPr>
          <w:rFonts w:ascii="Helvetica" w:eastAsia="Times New Roman" w:hAnsi="Helvetica" w:cs="Helvetica"/>
          <w:sz w:val="21"/>
          <w:szCs w:val="21"/>
          <w:lang w:eastAsia="hu-HU"/>
        </w:rPr>
        <w:t>Tass Községi Önkormányzat, konzorciumi tag</w:t>
      </w:r>
    </w:p>
    <w:p w:rsidR="00CE7794" w:rsidRPr="00CE7794" w:rsidRDefault="00CE7794" w:rsidP="00CE7794">
      <w:pPr>
        <w:numPr>
          <w:ilvl w:val="0"/>
          <w:numId w:val="1"/>
        </w:numPr>
        <w:spacing w:before="100" w:beforeAutospacing="1" w:after="100" w:afterAutospacing="1" w:line="360" w:lineRule="atLeast"/>
        <w:ind w:left="5"/>
        <w:rPr>
          <w:rFonts w:ascii="Helvetica" w:eastAsia="Times New Roman" w:hAnsi="Helvetica" w:cs="Helvetica"/>
          <w:sz w:val="21"/>
          <w:szCs w:val="21"/>
          <w:lang w:eastAsia="hu-HU"/>
        </w:rPr>
      </w:pPr>
      <w:r w:rsidRPr="00CE7794">
        <w:rPr>
          <w:rFonts w:ascii="Helvetica" w:eastAsia="Times New Roman" w:hAnsi="Helvetica" w:cs="Helvetica"/>
          <w:sz w:val="21"/>
          <w:szCs w:val="21"/>
          <w:lang w:eastAsia="hu-HU"/>
        </w:rPr>
        <w:t>Bács-Kiskun Megyei Önkormányzat, konzorciumi tag</w:t>
      </w:r>
    </w:p>
    <w:p w:rsidR="00CE7794" w:rsidRPr="00CE7794" w:rsidRDefault="00CE7794" w:rsidP="00CE7794">
      <w:pPr>
        <w:numPr>
          <w:ilvl w:val="0"/>
          <w:numId w:val="1"/>
        </w:numPr>
        <w:spacing w:before="100" w:beforeAutospacing="1" w:after="100" w:afterAutospacing="1" w:line="360" w:lineRule="atLeast"/>
        <w:ind w:left="5"/>
        <w:rPr>
          <w:rFonts w:ascii="Helvetica" w:eastAsia="Times New Roman" w:hAnsi="Helvetica" w:cs="Helvetica"/>
          <w:sz w:val="21"/>
          <w:szCs w:val="21"/>
          <w:lang w:eastAsia="hu-HU"/>
        </w:rPr>
      </w:pPr>
      <w:r w:rsidRPr="00CE7794">
        <w:rPr>
          <w:rFonts w:ascii="Helvetica" w:eastAsia="Times New Roman" w:hAnsi="Helvetica" w:cs="Helvetica"/>
          <w:sz w:val="21"/>
          <w:szCs w:val="21"/>
          <w:lang w:eastAsia="hu-HU"/>
        </w:rPr>
        <w:t>Emberi Erőforrások Minisztériuma Sportegyesülete</w:t>
      </w:r>
    </w:p>
    <w:p w:rsidR="00CE7794" w:rsidRPr="00CE7794" w:rsidRDefault="00CE7794" w:rsidP="00CE7794">
      <w:pPr>
        <w:spacing w:after="0" w:line="360" w:lineRule="atLeast"/>
        <w:rPr>
          <w:rFonts w:ascii="Helvetica" w:eastAsia="Times New Roman" w:hAnsi="Helvetica" w:cs="Helvetica"/>
          <w:sz w:val="21"/>
          <w:szCs w:val="21"/>
          <w:lang w:eastAsia="hu-HU"/>
        </w:rPr>
      </w:pPr>
      <w:r w:rsidRPr="00CE7794">
        <w:rPr>
          <w:rFonts w:ascii="Helvetica" w:eastAsia="Times New Roman" w:hAnsi="Helvetica" w:cs="Helvetica"/>
          <w:b/>
          <w:bCs/>
          <w:sz w:val="21"/>
          <w:szCs w:val="21"/>
          <w:lang w:eastAsia="hu-HU"/>
        </w:rPr>
        <w:t xml:space="preserve">A konstrukció egyik legfőbb célja a társadalmi felzárkózás érdekében, a területi különbségek csökkentése, a minőségi humán közszolgáltatásokhoz való hozzáférés javítása. </w:t>
      </w:r>
    </w:p>
    <w:p w:rsidR="00CE7794" w:rsidRPr="00CE7794" w:rsidRDefault="00CE7794" w:rsidP="00CE7794">
      <w:pPr>
        <w:spacing w:after="0" w:line="360" w:lineRule="atLeast"/>
        <w:rPr>
          <w:rFonts w:ascii="Helvetica" w:eastAsia="Times New Roman" w:hAnsi="Helvetica" w:cs="Helvetica"/>
          <w:sz w:val="21"/>
          <w:szCs w:val="21"/>
          <w:lang w:eastAsia="hu-HU"/>
        </w:rPr>
      </w:pPr>
      <w:r w:rsidRPr="00CE7794">
        <w:rPr>
          <w:rFonts w:ascii="Helvetica" w:eastAsia="Times New Roman" w:hAnsi="Helvetica" w:cs="Helvetica"/>
          <w:sz w:val="21"/>
          <w:szCs w:val="21"/>
          <w:lang w:eastAsia="hu-HU"/>
        </w:rPr>
        <w:t>A konstrukció másik fő célja a helyi esélyegyenlőségi programokban feltárt problémák komplex, a helyi közösségekre és erőforrásokra alapuló kezelését célzó területi hatókörű fejlesztési programok megvalósításának támogatása.</w:t>
      </w:r>
    </w:p>
    <w:p w:rsidR="00CE7794" w:rsidRPr="00CE7794" w:rsidRDefault="00CE7794" w:rsidP="00CE7794">
      <w:pPr>
        <w:spacing w:after="0" w:line="360" w:lineRule="atLeast"/>
        <w:rPr>
          <w:rFonts w:ascii="Helvetica" w:eastAsia="Times New Roman" w:hAnsi="Helvetica" w:cs="Helvetica"/>
          <w:sz w:val="21"/>
          <w:szCs w:val="21"/>
          <w:lang w:eastAsia="hu-HU"/>
        </w:rPr>
      </w:pPr>
      <w:r w:rsidRPr="00CE7794">
        <w:rPr>
          <w:rFonts w:ascii="Helvetica" w:eastAsia="Times New Roman" w:hAnsi="Helvetica" w:cs="Helvetica"/>
          <w:sz w:val="21"/>
          <w:szCs w:val="21"/>
          <w:lang w:eastAsia="hu-HU"/>
        </w:rPr>
        <w:t>A konstrukció részcéljai</w:t>
      </w:r>
    </w:p>
    <w:p w:rsidR="00CE7794" w:rsidRPr="00CE7794" w:rsidRDefault="00CE7794" w:rsidP="00CE7794">
      <w:pPr>
        <w:spacing w:after="0" w:line="360" w:lineRule="atLeast"/>
        <w:rPr>
          <w:rFonts w:ascii="Helvetica" w:eastAsia="Times New Roman" w:hAnsi="Helvetica" w:cs="Helvetica"/>
          <w:sz w:val="21"/>
          <w:szCs w:val="21"/>
          <w:lang w:eastAsia="hu-HU"/>
        </w:rPr>
      </w:pPr>
      <w:r w:rsidRPr="00CE7794">
        <w:rPr>
          <w:rFonts w:ascii="Helvetica" w:eastAsia="Times New Roman" w:hAnsi="Helvetica" w:cs="Helvetica"/>
          <w:sz w:val="21"/>
          <w:szCs w:val="21"/>
          <w:lang w:eastAsia="hu-HU"/>
        </w:rPr>
        <w:t xml:space="preserve">I. </w:t>
      </w:r>
      <w:proofErr w:type="gramStart"/>
      <w:r w:rsidRPr="00CE7794">
        <w:rPr>
          <w:rFonts w:ascii="Helvetica" w:eastAsia="Times New Roman" w:hAnsi="Helvetica" w:cs="Helvetica"/>
          <w:sz w:val="21"/>
          <w:szCs w:val="21"/>
          <w:lang w:eastAsia="hu-HU"/>
        </w:rPr>
        <w:t>A</w:t>
      </w:r>
      <w:proofErr w:type="gramEnd"/>
      <w:r w:rsidRPr="00CE7794">
        <w:rPr>
          <w:rFonts w:ascii="Helvetica" w:eastAsia="Times New Roman" w:hAnsi="Helvetica" w:cs="Helvetica"/>
          <w:sz w:val="21"/>
          <w:szCs w:val="21"/>
          <w:lang w:eastAsia="hu-HU"/>
        </w:rPr>
        <w:t xml:space="preserve"> humán közszolgáltatások terén jelentkező szakemberhiány enyhítését szolgáló ösztönző programok megvalósítása</w:t>
      </w:r>
    </w:p>
    <w:p w:rsidR="00CE7794" w:rsidRPr="00CE7794" w:rsidRDefault="00CE7794" w:rsidP="00CE7794">
      <w:pPr>
        <w:spacing w:after="0" w:line="360" w:lineRule="atLeast"/>
        <w:rPr>
          <w:rFonts w:ascii="Helvetica" w:eastAsia="Times New Roman" w:hAnsi="Helvetica" w:cs="Helvetica"/>
          <w:sz w:val="21"/>
          <w:szCs w:val="21"/>
          <w:lang w:eastAsia="hu-HU"/>
        </w:rPr>
      </w:pPr>
      <w:r w:rsidRPr="00CE7794">
        <w:rPr>
          <w:rFonts w:ascii="Helvetica" w:eastAsia="Times New Roman" w:hAnsi="Helvetica" w:cs="Helvetica"/>
          <w:sz w:val="21"/>
          <w:szCs w:val="21"/>
          <w:lang w:eastAsia="hu-HU"/>
        </w:rPr>
        <w:t xml:space="preserve">II. </w:t>
      </w:r>
      <w:proofErr w:type="gramStart"/>
      <w:r w:rsidRPr="00CE7794">
        <w:rPr>
          <w:rFonts w:ascii="Helvetica" w:eastAsia="Times New Roman" w:hAnsi="Helvetica" w:cs="Helvetica"/>
          <w:sz w:val="21"/>
          <w:szCs w:val="21"/>
          <w:lang w:eastAsia="hu-HU"/>
        </w:rPr>
        <w:t>A</w:t>
      </w:r>
      <w:proofErr w:type="gramEnd"/>
      <w:r w:rsidRPr="00CE7794">
        <w:rPr>
          <w:rFonts w:ascii="Helvetica" w:eastAsia="Times New Roman" w:hAnsi="Helvetica" w:cs="Helvetica"/>
          <w:sz w:val="21"/>
          <w:szCs w:val="21"/>
          <w:lang w:eastAsia="hu-HU"/>
        </w:rPr>
        <w:t xml:space="preserve"> hátrányos helyzetű csoportok foglalkoztathatóságra való felkészítésének, munkaerő-piaci eszközökben való részesedésének és munkaerő-piacon való megjelenésének elősegítése</w:t>
      </w:r>
    </w:p>
    <w:p w:rsidR="00CE7794" w:rsidRPr="00CE7794" w:rsidRDefault="00CE7794" w:rsidP="00CE7794">
      <w:pPr>
        <w:spacing w:after="0" w:line="360" w:lineRule="atLeast"/>
        <w:rPr>
          <w:rFonts w:ascii="Helvetica" w:eastAsia="Times New Roman" w:hAnsi="Helvetica" w:cs="Helvetica"/>
          <w:sz w:val="21"/>
          <w:szCs w:val="21"/>
          <w:lang w:eastAsia="hu-HU"/>
        </w:rPr>
      </w:pPr>
      <w:r w:rsidRPr="00CE7794">
        <w:rPr>
          <w:rFonts w:ascii="Helvetica" w:eastAsia="Times New Roman" w:hAnsi="Helvetica" w:cs="Helvetica"/>
          <w:sz w:val="21"/>
          <w:szCs w:val="21"/>
          <w:lang w:eastAsia="hu-HU"/>
        </w:rPr>
        <w:t xml:space="preserve">III. </w:t>
      </w:r>
      <w:proofErr w:type="gramStart"/>
      <w:r w:rsidRPr="00CE7794">
        <w:rPr>
          <w:rFonts w:ascii="Helvetica" w:eastAsia="Times New Roman" w:hAnsi="Helvetica" w:cs="Helvetica"/>
          <w:sz w:val="21"/>
          <w:szCs w:val="21"/>
          <w:lang w:eastAsia="hu-HU"/>
        </w:rPr>
        <w:t>A</w:t>
      </w:r>
      <w:proofErr w:type="gramEnd"/>
      <w:r w:rsidRPr="00CE7794">
        <w:rPr>
          <w:rFonts w:ascii="Helvetica" w:eastAsia="Times New Roman" w:hAnsi="Helvetica" w:cs="Helvetica"/>
          <w:sz w:val="21"/>
          <w:szCs w:val="21"/>
          <w:lang w:eastAsia="hu-HU"/>
        </w:rPr>
        <w:t xml:space="preserve"> helyi kisközösségek társadalom-szervező szerepének megerősítése</w:t>
      </w:r>
    </w:p>
    <w:p w:rsidR="00CE7794" w:rsidRPr="00CE7794" w:rsidRDefault="00CE7794" w:rsidP="00CE7794">
      <w:pPr>
        <w:spacing w:after="0" w:line="360" w:lineRule="atLeast"/>
        <w:rPr>
          <w:rFonts w:ascii="Helvetica" w:eastAsia="Times New Roman" w:hAnsi="Helvetica" w:cs="Helvetica"/>
          <w:sz w:val="21"/>
          <w:szCs w:val="21"/>
          <w:lang w:eastAsia="hu-HU"/>
        </w:rPr>
      </w:pPr>
      <w:r w:rsidRPr="00CE7794">
        <w:rPr>
          <w:rFonts w:ascii="Helvetica" w:eastAsia="Times New Roman" w:hAnsi="Helvetica" w:cs="Helvetica"/>
          <w:sz w:val="21"/>
          <w:szCs w:val="21"/>
          <w:lang w:eastAsia="hu-HU"/>
        </w:rPr>
        <w:t xml:space="preserve">IV. </w:t>
      </w:r>
      <w:proofErr w:type="gramStart"/>
      <w:r w:rsidRPr="00CE7794">
        <w:rPr>
          <w:rFonts w:ascii="Helvetica" w:eastAsia="Times New Roman" w:hAnsi="Helvetica" w:cs="Helvetica"/>
          <w:sz w:val="21"/>
          <w:szCs w:val="21"/>
          <w:lang w:eastAsia="hu-HU"/>
        </w:rPr>
        <w:t>A</w:t>
      </w:r>
      <w:proofErr w:type="gramEnd"/>
      <w:r w:rsidRPr="00CE7794">
        <w:rPr>
          <w:rFonts w:ascii="Helvetica" w:eastAsia="Times New Roman" w:hAnsi="Helvetica" w:cs="Helvetica"/>
          <w:sz w:val="21"/>
          <w:szCs w:val="21"/>
          <w:lang w:eastAsia="hu-HU"/>
        </w:rPr>
        <w:t xml:space="preserve"> vidék megtartó képességének erősítése, valamint az ezzel kapcsolatos disszemináció támogatása</w:t>
      </w:r>
    </w:p>
    <w:p w:rsidR="00CE7794" w:rsidRPr="00CE7794" w:rsidRDefault="00CE7794" w:rsidP="00CE7794">
      <w:pPr>
        <w:spacing w:after="0" w:line="360" w:lineRule="atLeast"/>
        <w:rPr>
          <w:rFonts w:ascii="Helvetica" w:eastAsia="Times New Roman" w:hAnsi="Helvetica" w:cs="Helvetica"/>
          <w:sz w:val="21"/>
          <w:szCs w:val="21"/>
          <w:lang w:eastAsia="hu-HU"/>
        </w:rPr>
      </w:pPr>
      <w:r w:rsidRPr="00CE7794">
        <w:rPr>
          <w:rFonts w:ascii="Helvetica" w:eastAsia="Times New Roman" w:hAnsi="Helvetica" w:cs="Helvetica"/>
          <w:sz w:val="21"/>
          <w:szCs w:val="21"/>
          <w:lang w:eastAsia="hu-HU"/>
        </w:rPr>
        <w:t xml:space="preserve">V. </w:t>
      </w:r>
      <w:proofErr w:type="gramStart"/>
      <w:r w:rsidRPr="00CE7794">
        <w:rPr>
          <w:rFonts w:ascii="Helvetica" w:eastAsia="Times New Roman" w:hAnsi="Helvetica" w:cs="Helvetica"/>
          <w:sz w:val="21"/>
          <w:szCs w:val="21"/>
          <w:lang w:eastAsia="hu-HU"/>
        </w:rPr>
        <w:t>A</w:t>
      </w:r>
      <w:proofErr w:type="gramEnd"/>
      <w:r w:rsidRPr="00CE7794">
        <w:rPr>
          <w:rFonts w:ascii="Helvetica" w:eastAsia="Times New Roman" w:hAnsi="Helvetica" w:cs="Helvetica"/>
          <w:sz w:val="21"/>
          <w:szCs w:val="21"/>
          <w:lang w:eastAsia="hu-HU"/>
        </w:rPr>
        <w:t xml:space="preserve"> kultúrák közötti párbeszéd erősítése</w:t>
      </w:r>
    </w:p>
    <w:p w:rsidR="009C0202" w:rsidRDefault="009C0202"/>
    <w:sectPr w:rsidR="009C0202" w:rsidSect="00693245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F4FE5"/>
    <w:multiLevelType w:val="multilevel"/>
    <w:tmpl w:val="84203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E7794"/>
    <w:rsid w:val="00563AD0"/>
    <w:rsid w:val="00693245"/>
    <w:rsid w:val="006D09DC"/>
    <w:rsid w:val="009C0202"/>
    <w:rsid w:val="00CE7794"/>
    <w:rsid w:val="00D924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9241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0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23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8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551741">
                  <w:marLeft w:val="5"/>
                  <w:marRight w:val="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856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487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225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307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Felhasználó</cp:lastModifiedBy>
  <cp:revision>3</cp:revision>
  <dcterms:created xsi:type="dcterms:W3CDTF">2019-08-26T01:23:00Z</dcterms:created>
  <dcterms:modified xsi:type="dcterms:W3CDTF">2024-02-07T11:15:00Z</dcterms:modified>
</cp:coreProperties>
</file>